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D2" w:rsidRPr="00E11B15" w:rsidRDefault="004506D2">
      <w:pPr>
        <w:rPr>
          <w:b/>
          <w:sz w:val="28"/>
          <w:szCs w:val="28"/>
        </w:rPr>
      </w:pPr>
    </w:p>
    <w:p w:rsidR="004506D2" w:rsidRDefault="004506D2" w:rsidP="00E11B15">
      <w:pPr>
        <w:pStyle w:val="Szvegtrzs"/>
        <w:rPr>
          <w:b/>
        </w:rPr>
      </w:pPr>
      <w:r w:rsidRPr="00E11B15">
        <w:rPr>
          <w:b/>
        </w:rPr>
        <w:t>A kerettantervek kiadásának és</w:t>
      </w:r>
      <w:r w:rsidR="00AC2FC6">
        <w:rPr>
          <w:b/>
        </w:rPr>
        <w:t xml:space="preserve"> jogállásának rendjéről szóló 5/2020. (I. 31.) számú Kormány</w:t>
      </w:r>
      <w:r w:rsidRPr="00E11B15">
        <w:rPr>
          <w:b/>
        </w:rPr>
        <w:t>rendelet alapján kidolgozott helyi tanterv</w:t>
      </w:r>
      <w:r>
        <w:rPr>
          <w:b/>
        </w:rPr>
        <w:t xml:space="preserve"> </w:t>
      </w:r>
    </w:p>
    <w:p w:rsidR="004506D2" w:rsidRPr="00E11B15" w:rsidRDefault="004506D2" w:rsidP="00E11B15">
      <w:pPr>
        <w:pStyle w:val="Szvegtrzs"/>
        <w:rPr>
          <w:b/>
        </w:rPr>
      </w:pPr>
      <w:r w:rsidRPr="00E11B15">
        <w:rPr>
          <w:b/>
          <w:color w:val="000000"/>
        </w:rPr>
        <w:t>A tantárgy neve</w:t>
      </w:r>
      <w:r>
        <w:rPr>
          <w:b/>
        </w:rPr>
        <w:t xml:space="preserve">:  </w:t>
      </w:r>
      <w:r w:rsidRPr="00E11B15">
        <w:rPr>
          <w:b/>
        </w:rPr>
        <w:t xml:space="preserve">TÖRTÉNELEM   , TÁRSADALMI   </w:t>
      </w:r>
      <w:proofErr w:type="gramStart"/>
      <w:r w:rsidRPr="00E11B15">
        <w:rPr>
          <w:b/>
        </w:rPr>
        <w:t>ÉS</w:t>
      </w:r>
      <w:proofErr w:type="gramEnd"/>
      <w:r w:rsidRPr="00E11B15">
        <w:rPr>
          <w:b/>
        </w:rPr>
        <w:t xml:space="preserve">    ÁLLAMPOLGÁRI ISMERETEK                </w:t>
      </w:r>
    </w:p>
    <w:tbl>
      <w:tblPr>
        <w:tblW w:w="826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91"/>
        <w:gridCol w:w="1044"/>
        <w:gridCol w:w="1044"/>
        <w:gridCol w:w="1044"/>
        <w:gridCol w:w="1046"/>
      </w:tblGrid>
      <w:tr w:rsidR="004506D2" w:rsidRPr="00270197" w:rsidTr="00954604">
        <w:trPr>
          <w:trHeight w:val="660"/>
          <w:jc w:val="center"/>
        </w:trPr>
        <w:tc>
          <w:tcPr>
            <w:tcW w:w="8269" w:type="dxa"/>
            <w:gridSpan w:val="5"/>
            <w:noWrap/>
            <w:vAlign w:val="center"/>
          </w:tcPr>
          <w:p w:rsidR="004506D2" w:rsidRPr="00AC2FC6" w:rsidRDefault="004506D2" w:rsidP="009546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hu-HU"/>
              </w:rPr>
            </w:pPr>
            <w:r w:rsidRPr="00AC2F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hu-HU"/>
              </w:rPr>
              <w:t xml:space="preserve"> Helyi </w:t>
            </w:r>
            <w:proofErr w:type="gramStart"/>
            <w:r w:rsidRPr="00AC2F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hu-HU"/>
              </w:rPr>
              <w:t>tanterv  a</w:t>
            </w:r>
            <w:proofErr w:type="gramEnd"/>
            <w:r w:rsidRPr="00AC2F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hu-HU"/>
              </w:rPr>
              <w:t xml:space="preserve">  11-12. évfolyamon, (gimnázium, emelt képzés)</w:t>
            </w:r>
          </w:p>
        </w:tc>
      </w:tr>
      <w:tr w:rsidR="004506D2" w:rsidRPr="00270197" w:rsidTr="00954604">
        <w:trPr>
          <w:trHeight w:val="550"/>
          <w:jc w:val="center"/>
        </w:trPr>
        <w:tc>
          <w:tcPr>
            <w:tcW w:w="4091" w:type="dxa"/>
            <w:vAlign w:val="center"/>
          </w:tcPr>
          <w:p w:rsidR="004506D2" w:rsidRPr="00954604" w:rsidRDefault="004506D2" w:rsidP="009546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Tantárgy</w:t>
            </w:r>
          </w:p>
        </w:tc>
        <w:tc>
          <w:tcPr>
            <w:tcW w:w="1044" w:type="dxa"/>
            <w:vAlign w:val="center"/>
          </w:tcPr>
          <w:p w:rsidR="004506D2" w:rsidRPr="00954604" w:rsidRDefault="004506D2" w:rsidP="0095460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9546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u-HU"/>
              </w:rPr>
              <w:t>9. évf.</w:t>
            </w:r>
          </w:p>
        </w:tc>
        <w:tc>
          <w:tcPr>
            <w:tcW w:w="1044" w:type="dxa"/>
            <w:noWrap/>
            <w:vAlign w:val="center"/>
          </w:tcPr>
          <w:p w:rsidR="004506D2" w:rsidRPr="00954604" w:rsidRDefault="004506D2" w:rsidP="0095460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u-HU"/>
              </w:rPr>
            </w:pPr>
            <w:r w:rsidRPr="009546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u-HU"/>
              </w:rPr>
              <w:t>10. évf.</w:t>
            </w:r>
          </w:p>
        </w:tc>
        <w:tc>
          <w:tcPr>
            <w:tcW w:w="1044" w:type="dxa"/>
            <w:noWrap/>
            <w:vAlign w:val="center"/>
          </w:tcPr>
          <w:p w:rsidR="004506D2" w:rsidRPr="00954604" w:rsidRDefault="004506D2" w:rsidP="009546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546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11. évf.</w:t>
            </w:r>
          </w:p>
        </w:tc>
        <w:tc>
          <w:tcPr>
            <w:tcW w:w="1046" w:type="dxa"/>
            <w:noWrap/>
            <w:vAlign w:val="center"/>
          </w:tcPr>
          <w:p w:rsidR="004506D2" w:rsidRPr="00954604" w:rsidRDefault="004506D2" w:rsidP="009546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546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12. évf.</w:t>
            </w:r>
          </w:p>
        </w:tc>
      </w:tr>
      <w:tr w:rsidR="004506D2" w:rsidRPr="00270197" w:rsidTr="00954604">
        <w:trPr>
          <w:trHeight w:val="314"/>
          <w:jc w:val="center"/>
        </w:trPr>
        <w:tc>
          <w:tcPr>
            <w:tcW w:w="4091" w:type="dxa"/>
            <w:vAlign w:val="bottom"/>
          </w:tcPr>
          <w:p w:rsidR="004506D2" w:rsidRPr="00954604" w:rsidRDefault="004506D2" w:rsidP="009546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54604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Történelem, társadalmi és állampolgári ismeretek</w:t>
            </w:r>
          </w:p>
        </w:tc>
        <w:tc>
          <w:tcPr>
            <w:tcW w:w="1044" w:type="dxa"/>
            <w:noWrap/>
            <w:vAlign w:val="center"/>
          </w:tcPr>
          <w:p w:rsidR="004506D2" w:rsidRPr="00954604" w:rsidRDefault="004506D2" w:rsidP="009546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54604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044" w:type="dxa"/>
            <w:noWrap/>
            <w:vAlign w:val="center"/>
          </w:tcPr>
          <w:p w:rsidR="004506D2" w:rsidRPr="00954604" w:rsidRDefault="004506D2" w:rsidP="009546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54604">
              <w:rPr>
                <w:rFonts w:ascii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044" w:type="dxa"/>
            <w:noWrap/>
            <w:vAlign w:val="center"/>
          </w:tcPr>
          <w:p w:rsidR="004506D2" w:rsidRPr="00954604" w:rsidRDefault="00AC2FC6" w:rsidP="00AC2F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 xml:space="preserve">5 </w:t>
            </w:r>
          </w:p>
        </w:tc>
        <w:tc>
          <w:tcPr>
            <w:tcW w:w="1046" w:type="dxa"/>
            <w:noWrap/>
            <w:vAlign w:val="center"/>
          </w:tcPr>
          <w:p w:rsidR="004506D2" w:rsidRPr="00954604" w:rsidRDefault="00AC2FC6" w:rsidP="009546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hu-HU"/>
              </w:rPr>
              <w:t xml:space="preserve">5 </w:t>
            </w:r>
          </w:p>
        </w:tc>
      </w:tr>
    </w:tbl>
    <w:p w:rsidR="004506D2" w:rsidRPr="00954604" w:rsidRDefault="004506D2" w:rsidP="00954604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tbl>
      <w:tblPr>
        <w:tblpPr w:leftFromText="141" w:rightFromText="141" w:vertAnchor="text" w:horzAnchor="page" w:tblpX="1785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2126"/>
      </w:tblGrid>
      <w:tr w:rsidR="004506D2" w:rsidRPr="00270197" w:rsidTr="00270197">
        <w:tc>
          <w:tcPr>
            <w:tcW w:w="2093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0197">
              <w:rPr>
                <w:rFonts w:ascii="Times New Roman" w:hAnsi="Times New Roman"/>
                <w:b/>
                <w:sz w:val="28"/>
                <w:szCs w:val="28"/>
              </w:rPr>
              <w:t>ÓRASZÁM/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019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0197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proofErr w:type="gramStart"/>
            <w:r w:rsidRPr="00270197">
              <w:rPr>
                <w:rFonts w:ascii="Times New Roman" w:hAnsi="Times New Roman"/>
                <w:b/>
                <w:sz w:val="28"/>
                <w:szCs w:val="28"/>
              </w:rPr>
              <w:t>.évf.</w:t>
            </w:r>
            <w:proofErr w:type="gramEnd"/>
          </w:p>
        </w:tc>
        <w:tc>
          <w:tcPr>
            <w:tcW w:w="212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019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0197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proofErr w:type="gramStart"/>
            <w:r w:rsidRPr="00270197">
              <w:rPr>
                <w:rFonts w:ascii="Times New Roman" w:hAnsi="Times New Roman"/>
                <w:b/>
                <w:sz w:val="28"/>
                <w:szCs w:val="28"/>
              </w:rPr>
              <w:t>.évf.</w:t>
            </w:r>
            <w:proofErr w:type="gramEnd"/>
          </w:p>
        </w:tc>
      </w:tr>
      <w:tr w:rsidR="004506D2" w:rsidRPr="00270197" w:rsidTr="00270197">
        <w:trPr>
          <w:trHeight w:val="431"/>
        </w:trPr>
        <w:tc>
          <w:tcPr>
            <w:tcW w:w="2093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019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0197">
              <w:rPr>
                <w:rFonts w:ascii="Times New Roman" w:hAnsi="Times New Roman"/>
                <w:b/>
                <w:sz w:val="28"/>
                <w:szCs w:val="28"/>
              </w:rPr>
              <w:t>180 óra/36 hét</w:t>
            </w:r>
          </w:p>
        </w:tc>
        <w:tc>
          <w:tcPr>
            <w:tcW w:w="212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0197">
              <w:rPr>
                <w:rFonts w:ascii="Times New Roman" w:hAnsi="Times New Roman"/>
                <w:b/>
                <w:sz w:val="28"/>
                <w:szCs w:val="28"/>
              </w:rPr>
              <w:t>155 óra/31 hét</w:t>
            </w:r>
          </w:p>
        </w:tc>
      </w:tr>
    </w:tbl>
    <w:p w:rsidR="004506D2" w:rsidRPr="00954604" w:rsidRDefault="004506D2" w:rsidP="00954604">
      <w:pPr>
        <w:spacing w:before="120" w:after="0" w:line="240" w:lineRule="auto"/>
        <w:contextualSpacing/>
        <w:outlineLvl w:val="3"/>
        <w:rPr>
          <w:rFonts w:ascii="Times New Roman" w:hAnsi="Times New Roman"/>
          <w:sz w:val="28"/>
          <w:szCs w:val="28"/>
          <w:lang w:eastAsia="hu-HU"/>
        </w:rPr>
      </w:pPr>
    </w:p>
    <w:p w:rsidR="004506D2" w:rsidRPr="00386495" w:rsidRDefault="004506D2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</w:p>
    <w:p w:rsidR="004506D2" w:rsidRDefault="004506D2">
      <w:pPr>
        <w:rPr>
          <w:sz w:val="36"/>
          <w:szCs w:val="36"/>
        </w:rPr>
      </w:pPr>
    </w:p>
    <w:p w:rsidR="002A0F42" w:rsidRDefault="002A0F42">
      <w:pPr>
        <w:rPr>
          <w:sz w:val="36"/>
          <w:szCs w:val="36"/>
        </w:rPr>
      </w:pPr>
    </w:p>
    <w:p w:rsidR="002A0F42" w:rsidRPr="002A0F42" w:rsidRDefault="002A0F42">
      <w:pPr>
        <w:rPr>
          <w:b/>
          <w:sz w:val="36"/>
          <w:szCs w:val="36"/>
        </w:rPr>
      </w:pPr>
      <w:bookmarkStart w:id="0" w:name="_GoBack"/>
      <w:r w:rsidRPr="002A0F42">
        <w:rPr>
          <w:b/>
          <w:sz w:val="36"/>
          <w:szCs w:val="36"/>
        </w:rPr>
        <w:t>11. évfolyam emelt szint</w:t>
      </w:r>
    </w:p>
    <w:bookmarkEnd w:id="0"/>
    <w:p w:rsidR="004506D2" w:rsidRDefault="004506D2" w:rsidP="00E11B15">
      <w:pPr>
        <w:pStyle w:val="Szvegtrzs"/>
        <w:rPr>
          <w:szCs w:val="24"/>
        </w:rPr>
      </w:pPr>
    </w:p>
    <w:p w:rsidR="004506D2" w:rsidRPr="00C56F40" w:rsidRDefault="004506D2" w:rsidP="00E11B15">
      <w:pPr>
        <w:pStyle w:val="Szvegtrzs"/>
        <w:rPr>
          <w:lang w:eastAsia="hu-HU"/>
        </w:rPr>
      </w:pPr>
      <w:r w:rsidRPr="00411E53">
        <w:rPr>
          <w:b/>
          <w:szCs w:val="24"/>
        </w:rPr>
        <w:t>A tanterv előzményei: a 9-10.évfolyamon</w:t>
      </w:r>
      <w:r w:rsidRPr="00411E53">
        <w:rPr>
          <w:b/>
          <w:lang w:eastAsia="hu-HU"/>
        </w:rPr>
        <w:t xml:space="preserve"> elsajátított ismeretek alapvető tudása; készségek, képességek eredményes alkalmazása a kerettanterv követelményeinek megfelelően</w:t>
      </w:r>
      <w:r w:rsidRPr="00C56F40">
        <w:rPr>
          <w:lang w:eastAsia="hu-HU"/>
        </w:rPr>
        <w:t>.</w:t>
      </w:r>
    </w:p>
    <w:p w:rsidR="004506D2" w:rsidRPr="00E11B15" w:rsidRDefault="004506D2" w:rsidP="00E11B15">
      <w:pPr>
        <w:pStyle w:val="Szvegtrzs"/>
        <w:rPr>
          <w:b/>
          <w:lang w:eastAsia="hu-HU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5"/>
        <w:gridCol w:w="5000"/>
      </w:tblGrid>
      <w:tr w:rsidR="004506D2" w:rsidRPr="00270197" w:rsidTr="00270197">
        <w:tc>
          <w:tcPr>
            <w:tcW w:w="5065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TÉMAKÖRÖK</w:t>
            </w:r>
          </w:p>
        </w:tc>
        <w:tc>
          <w:tcPr>
            <w:tcW w:w="5000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ÓRAKERET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6D2" w:rsidRPr="00270197" w:rsidTr="00270197">
        <w:trPr>
          <w:trHeight w:val="1593"/>
        </w:trPr>
        <w:tc>
          <w:tcPr>
            <w:tcW w:w="5065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Ismétlés </w:t>
            </w:r>
            <w:proofErr w:type="gramStart"/>
            <w:r w:rsidRPr="00270197">
              <w:rPr>
                <w:rFonts w:ascii="Times New Roman" w:hAnsi="Times New Roman"/>
                <w:sz w:val="24"/>
                <w:szCs w:val="24"/>
              </w:rPr>
              <w:t>( a</w:t>
            </w:r>
            <w:proofErr w:type="gramEnd"/>
            <w:r w:rsidRPr="00270197">
              <w:rPr>
                <w:rFonts w:ascii="Times New Roman" w:hAnsi="Times New Roman"/>
                <w:sz w:val="24"/>
                <w:szCs w:val="24"/>
              </w:rPr>
              <w:t xml:space="preserve"> 9.-10.évfolyam témakörei alapján) 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0197">
              <w:rPr>
                <w:rFonts w:ascii="Times New Roman" w:hAnsi="Times New Roman"/>
                <w:sz w:val="24"/>
                <w:szCs w:val="24"/>
              </w:rPr>
              <w:t>az  ókori</w:t>
            </w:r>
            <w:proofErr w:type="gramEnd"/>
            <w:r w:rsidRPr="00270197">
              <w:rPr>
                <w:rFonts w:ascii="Times New Roman" w:hAnsi="Times New Roman"/>
                <w:sz w:val="24"/>
                <w:szCs w:val="24"/>
              </w:rPr>
              <w:t xml:space="preserve"> Kelet, Hellász, császári Róma,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0197">
              <w:rPr>
                <w:rFonts w:ascii="Times New Roman" w:hAnsi="Times New Roman"/>
                <w:sz w:val="24"/>
                <w:szCs w:val="24"/>
              </w:rPr>
              <w:t>A  középkor</w:t>
            </w:r>
            <w:proofErr w:type="gramEnd"/>
            <w:r w:rsidRPr="00270197">
              <w:rPr>
                <w:rFonts w:ascii="Times New Roman" w:hAnsi="Times New Roman"/>
                <w:sz w:val="24"/>
                <w:szCs w:val="24"/>
              </w:rPr>
              <w:t xml:space="preserve">, Európa az újkor hajnalán témakörökből az emelt szintű követelményekkel összehangolva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kiemelten rendiség kora, egyes régiók összehasonlítása </w:t>
            </w:r>
          </w:p>
        </w:tc>
        <w:tc>
          <w:tcPr>
            <w:tcW w:w="5000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8 óra</w:t>
            </w:r>
          </w:p>
        </w:tc>
      </w:tr>
      <w:tr w:rsidR="004506D2" w:rsidRPr="00270197" w:rsidTr="00270197">
        <w:tc>
          <w:tcPr>
            <w:tcW w:w="5065" w:type="dxa"/>
            <w:vMerge w:val="restart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Ismétlés </w:t>
            </w:r>
            <w:proofErr w:type="gramStart"/>
            <w:r w:rsidRPr="00270197">
              <w:rPr>
                <w:rFonts w:ascii="Times New Roman" w:hAnsi="Times New Roman"/>
                <w:sz w:val="24"/>
                <w:szCs w:val="24"/>
              </w:rPr>
              <w:t>( a</w:t>
            </w:r>
            <w:proofErr w:type="gramEnd"/>
            <w:r w:rsidRPr="00270197">
              <w:rPr>
                <w:rFonts w:ascii="Times New Roman" w:hAnsi="Times New Roman"/>
                <w:sz w:val="24"/>
                <w:szCs w:val="24"/>
              </w:rPr>
              <w:t xml:space="preserve"> 9.-10.évfolyam témakörei alapján) 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sz w:val="24"/>
                <w:szCs w:val="24"/>
              </w:rPr>
              <w:t xml:space="preserve">Magyarország története  </w:t>
            </w:r>
            <w:proofErr w:type="gramStart"/>
            <w:r w:rsidRPr="00270197">
              <w:rPr>
                <w:rFonts w:ascii="Times New Roman" w:hAnsi="Times New Roman"/>
                <w:sz w:val="24"/>
                <w:szCs w:val="24"/>
              </w:rPr>
              <w:t>( A</w:t>
            </w:r>
            <w:proofErr w:type="gramEnd"/>
            <w:r w:rsidRPr="00270197">
              <w:rPr>
                <w:rFonts w:ascii="Times New Roman" w:hAnsi="Times New Roman"/>
                <w:sz w:val="24"/>
                <w:szCs w:val="24"/>
              </w:rPr>
              <w:t xml:space="preserve"> kezdetektől  a Hunyadiakig, </w:t>
            </w:r>
            <w:proofErr w:type="spellStart"/>
            <w:r w:rsidRPr="00270197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Pr="00270197">
              <w:rPr>
                <w:rFonts w:ascii="Times New Roman" w:hAnsi="Times New Roman"/>
                <w:sz w:val="24"/>
                <w:szCs w:val="24"/>
              </w:rPr>
              <w:t xml:space="preserve">. a török háborúk idején, </w:t>
            </w:r>
            <w:proofErr w:type="spellStart"/>
            <w:r w:rsidRPr="00270197">
              <w:rPr>
                <w:rFonts w:ascii="Times New Roman" w:hAnsi="Times New Roman"/>
                <w:sz w:val="24"/>
                <w:szCs w:val="24"/>
              </w:rPr>
              <w:t>Mo.a</w:t>
            </w:r>
            <w:proofErr w:type="spellEnd"/>
            <w:r w:rsidRPr="00270197">
              <w:rPr>
                <w:rFonts w:ascii="Times New Roman" w:hAnsi="Times New Roman"/>
                <w:sz w:val="24"/>
                <w:szCs w:val="24"/>
              </w:rPr>
              <w:t xml:space="preserve"> felvilágosodás , újjáépítés korában,  </w:t>
            </w:r>
            <w:proofErr w:type="gramStart"/>
            <w:r w:rsidRPr="00270197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270197">
              <w:rPr>
                <w:rFonts w:ascii="Times New Roman" w:hAnsi="Times New Roman"/>
                <w:sz w:val="24"/>
                <w:szCs w:val="24"/>
              </w:rPr>
              <w:t xml:space="preserve"> reformkor teremtette lehetőségek című  témakörökből) összehangolva az emelt szintű követelményekkel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kiemelten: politikai pályák, hadvezéri és uralkodói portrék 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(pl. Hunyadiak, Bethlen Gábor,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Zrínyi Miklós, Pázmány Péter, Wesselényi Miklós)</w:t>
            </w:r>
          </w:p>
        </w:tc>
        <w:tc>
          <w:tcPr>
            <w:tcW w:w="5000" w:type="dxa"/>
          </w:tcPr>
          <w:p w:rsidR="004506D2" w:rsidRPr="00270197" w:rsidRDefault="004506D2" w:rsidP="002D13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10 óra</w:t>
            </w:r>
          </w:p>
        </w:tc>
      </w:tr>
      <w:tr w:rsidR="004506D2" w:rsidRPr="00270197" w:rsidTr="00270197">
        <w:trPr>
          <w:trHeight w:val="3601"/>
        </w:trPr>
        <w:tc>
          <w:tcPr>
            <w:tcW w:w="5065" w:type="dxa"/>
            <w:vMerge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0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06D2" w:rsidRDefault="004506D2">
      <w:pPr>
        <w:rPr>
          <w:rFonts w:ascii="Times New Roman" w:hAnsi="Times New Roman"/>
          <w:sz w:val="24"/>
          <w:szCs w:val="24"/>
        </w:rPr>
      </w:pPr>
    </w:p>
    <w:p w:rsidR="004506D2" w:rsidRDefault="004506D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3"/>
        <w:gridCol w:w="4509"/>
      </w:tblGrid>
      <w:tr w:rsidR="004506D2" w:rsidRPr="00270197" w:rsidTr="00270197">
        <w:trPr>
          <w:trHeight w:val="6714"/>
        </w:trPr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gramStart"/>
            <w:r w:rsidRPr="002701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 .</w:t>
            </w:r>
            <w:proofErr w:type="gramEnd"/>
            <w:r w:rsidRPr="002701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Nemzetállamok és birodalmi politika: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sz w:val="24"/>
                <w:szCs w:val="24"/>
              </w:rPr>
              <w:t>Nemzetállami törekvések Európában (Olaszország, Németország, a balkáni államok).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70197">
              <w:rPr>
                <w:rFonts w:ascii="Times New Roman" w:hAnsi="Times New Roman"/>
                <w:i/>
                <w:sz w:val="24"/>
                <w:szCs w:val="24"/>
              </w:rPr>
              <w:t>Kisállamok, nagyhatalmak.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70197">
              <w:rPr>
                <w:rFonts w:ascii="Times New Roman" w:hAnsi="Times New Roman"/>
                <w:sz w:val="24"/>
                <w:szCs w:val="24"/>
              </w:rPr>
              <w:t>Az Amerikai Egyesült Államok nagyhatalommá válása.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sz w:val="24"/>
                <w:szCs w:val="24"/>
              </w:rPr>
              <w:t>Társadalmi és gazdasági változások a centrum országaiban.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70197">
              <w:rPr>
                <w:rFonts w:ascii="Times New Roman" w:hAnsi="Times New Roman"/>
                <w:sz w:val="24"/>
                <w:szCs w:val="24"/>
              </w:rPr>
              <w:t>Az iparosodás új szakaszának hatásai (társadalom, gondolkodás, életmód, épített és természetes környezet).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70197">
              <w:rPr>
                <w:rFonts w:ascii="Times New Roman" w:hAnsi="Times New Roman"/>
                <w:i/>
                <w:sz w:val="24"/>
                <w:szCs w:val="24"/>
              </w:rPr>
              <w:t>Technikai fejlődés feltételei és következményei.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70197">
              <w:rPr>
                <w:rFonts w:ascii="Times New Roman" w:hAnsi="Times New Roman"/>
                <w:sz w:val="24"/>
                <w:szCs w:val="24"/>
              </w:rPr>
              <w:t>A modern polgári állam jellegzetességei.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70197">
              <w:rPr>
                <w:rFonts w:ascii="Times New Roman" w:hAnsi="Times New Roman"/>
                <w:i/>
                <w:sz w:val="24"/>
                <w:szCs w:val="24"/>
              </w:rPr>
              <w:t>Hatalommegosztás formái, színterei.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sz w:val="24"/>
                <w:szCs w:val="24"/>
              </w:rPr>
              <w:t>Az Európán kívüli világ változásai a XIX. század második felében: gyarmati függés, a birodalmak versenye a világ újrafelosztásáért.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i/>
                <w:sz w:val="24"/>
                <w:szCs w:val="24"/>
              </w:rPr>
              <w:t>Függetlenség, alávetettség, kisállamok, nagyhatalmak</w:t>
            </w:r>
          </w:p>
        </w:tc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 20 óra</w:t>
            </w:r>
          </w:p>
        </w:tc>
      </w:tr>
      <w:tr w:rsidR="004506D2" w:rsidRPr="00270197" w:rsidTr="00270197"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270197">
              <w:rPr>
                <w:rFonts w:ascii="Times New Roman" w:hAnsi="Times New Roman"/>
                <w:b/>
                <w:u w:val="single"/>
              </w:rPr>
              <w:t>II. Kiegyezés és dualizmus kora (1867-1918)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kiegyezés létrejötte és tartalma.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Államformák/államszervezet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kiegyezéshez fűződő viták, a kiegyezés alternatívái.</w:t>
            </w:r>
          </w:p>
          <w:p w:rsidR="004506D2" w:rsidRPr="00270197" w:rsidRDefault="004506D2" w:rsidP="00270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Társadalmi változások és gazdasági fejlődés a dualizmus korában.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;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Budapest világvárossá válása.</w:t>
            </w:r>
          </w:p>
          <w:p w:rsidR="004506D2" w:rsidRPr="00270197" w:rsidRDefault="004506D2" w:rsidP="00270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nemzetiségi kérdés alakulása, </w:t>
            </w:r>
          </w:p>
          <w:p w:rsidR="004506D2" w:rsidRPr="00270197" w:rsidRDefault="004506D2" w:rsidP="00270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zsidó emancipáció.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dualizmus válságjelei a társadalomban és politikai életben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tudomány és művészet a dualizmus korában.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Életmód a századfordulón.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dualizmus korának nagy </w:t>
            </w:r>
            <w:proofErr w:type="gramStart"/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alakjai ,</w:t>
            </w:r>
            <w:proofErr w:type="gramEnd"/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válogatás államférfiak, művészek, tudósok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köréből (ppt. feldolgozásban)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sz w:val="24"/>
                <w:szCs w:val="24"/>
              </w:rPr>
              <w:t>Helytörténet: Baja dualizmuskori épületei,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sz w:val="24"/>
                <w:szCs w:val="24"/>
              </w:rPr>
              <w:t>a zsidóság gazdasági szerepe a város életében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24 </w:t>
            </w:r>
            <w:proofErr w:type="gramStart"/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óra  (</w:t>
            </w:r>
            <w:proofErr w:type="gramEnd"/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22 +  2 óra helytörténet)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</w:p>
        </w:tc>
      </w:tr>
    </w:tbl>
    <w:p w:rsidR="004506D2" w:rsidRDefault="004506D2">
      <w:pPr>
        <w:rPr>
          <w:rFonts w:ascii="Times New Roman" w:hAnsi="Times New Roman"/>
          <w:sz w:val="24"/>
          <w:szCs w:val="24"/>
        </w:rPr>
      </w:pPr>
    </w:p>
    <w:p w:rsidR="004506D2" w:rsidRDefault="004506D2">
      <w:pPr>
        <w:rPr>
          <w:rFonts w:ascii="Times New Roman" w:hAnsi="Times New Roman"/>
          <w:sz w:val="24"/>
          <w:szCs w:val="24"/>
        </w:rPr>
      </w:pPr>
    </w:p>
    <w:p w:rsidR="004506D2" w:rsidRDefault="004506D2">
      <w:pPr>
        <w:rPr>
          <w:rFonts w:ascii="Times New Roman" w:hAnsi="Times New Roman"/>
          <w:sz w:val="24"/>
          <w:szCs w:val="24"/>
        </w:rPr>
      </w:pPr>
    </w:p>
    <w:p w:rsidR="004506D2" w:rsidRDefault="004506D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8"/>
        <w:gridCol w:w="4524"/>
      </w:tblGrid>
      <w:tr w:rsidR="004506D2" w:rsidRPr="00270197" w:rsidTr="00270197">
        <w:tc>
          <w:tcPr>
            <w:tcW w:w="4606" w:type="dxa"/>
          </w:tcPr>
          <w:p w:rsidR="004506D2" w:rsidRPr="00270197" w:rsidRDefault="004506D2" w:rsidP="00270197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hu-HU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  <w:u w:val="single"/>
                <w:lang w:eastAsia="hu-HU"/>
              </w:rPr>
              <w:t>III. Az első világháború és következményei:</w:t>
            </w:r>
          </w:p>
          <w:p w:rsidR="004506D2" w:rsidRPr="00270197" w:rsidRDefault="004506D2" w:rsidP="00270197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Az első világháború.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Hadviselés.</w:t>
            </w:r>
          </w:p>
          <w:p w:rsidR="004506D2" w:rsidRPr="00270197" w:rsidRDefault="004506D2" w:rsidP="00270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Magyarország az első világháborúban.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februári forradalom és a bolsevik hatalomátvétel. A diktatúra kiépülése Szovjet-Oroszországban.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háborús vereség következményei Magyarországon: az Osztrák-Magyar Monarchia felbomlása, Az őszirózsás forradalom, a tanácsköztársaság.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Az első világháborút lezáró békerendszer.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iCs/>
                <w:sz w:val="24"/>
                <w:szCs w:val="24"/>
                <w:lang w:eastAsia="hu-HU"/>
              </w:rPr>
              <w:t>A trianoni békediktátum</w:t>
            </w: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Kisebbség, többség, nemzetiségek.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Új államok Közép-Európában.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határon túli magyarság sorsa.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Az I.világháború érintette Baja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27019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( helytörténet</w:t>
            </w:r>
            <w:proofErr w:type="gramEnd"/>
            <w:r w:rsidRPr="0027019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26 óra </w:t>
            </w:r>
            <w:proofErr w:type="gramStart"/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( 24</w:t>
            </w:r>
            <w:proofErr w:type="gramEnd"/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 óra + 2 óra helytörténet )</w:t>
            </w:r>
          </w:p>
        </w:tc>
      </w:tr>
      <w:tr w:rsidR="004506D2" w:rsidRPr="00270197" w:rsidTr="00270197"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IV. Európa és világ a két világháború között</w:t>
            </w:r>
          </w:p>
          <w:p w:rsidR="004506D2" w:rsidRPr="00270197" w:rsidRDefault="004506D2" w:rsidP="00270197">
            <w:pPr>
              <w:pStyle w:val="Q1"/>
              <w:spacing w:before="120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Az 1920-as évek politikai és gazdasági viszonyai.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Demokráciák és tekintélyuralmi rendszerek Európában a két világháború között.</w:t>
            </w:r>
          </w:p>
          <w:p w:rsidR="004506D2" w:rsidRPr="00270197" w:rsidRDefault="004506D2" w:rsidP="00270197">
            <w:pPr>
              <w:pStyle w:val="Q1"/>
              <w:jc w:val="left"/>
              <w:rPr>
                <w:i/>
                <w:sz w:val="24"/>
                <w:szCs w:val="24"/>
              </w:rPr>
            </w:pPr>
            <w:r w:rsidRPr="00270197">
              <w:rPr>
                <w:i/>
                <w:sz w:val="24"/>
                <w:szCs w:val="24"/>
              </w:rPr>
              <w:t>Világkép, eszmék, ideológiák, társadalomkritika.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Az olasz fasiszta állam és ideológia jellemzői.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A kommunista diktatúra a Szovjetunióban.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 xml:space="preserve">Az 1929-33-as világgazdasági válság jellemzői és következményei. Az Amerikai Egyesült Államok válasza a válságra: a New </w:t>
            </w:r>
            <w:proofErr w:type="spellStart"/>
            <w:r w:rsidRPr="00270197">
              <w:rPr>
                <w:sz w:val="24"/>
                <w:szCs w:val="24"/>
              </w:rPr>
              <w:t>Deal</w:t>
            </w:r>
            <w:proofErr w:type="spellEnd"/>
            <w:r w:rsidRPr="00270197">
              <w:rPr>
                <w:sz w:val="24"/>
                <w:szCs w:val="24"/>
              </w:rPr>
              <w:t>.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A nemzeti szocialista ideológia és a náci diktatúra jellemzői.</w:t>
            </w:r>
          </w:p>
          <w:p w:rsidR="004506D2" w:rsidRPr="00270197" w:rsidRDefault="004506D2" w:rsidP="00270197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vezér és vezérelv a XX. század diktatúráiban (olasz és német példa </w:t>
            </w:r>
            <w:proofErr w:type="spellStart"/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vö</w:t>
            </w:r>
            <w:proofErr w:type="spellEnd"/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,)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Nemzetközi viszonyok a két világháború között.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A gyarmatok helyzete.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Tudomány és művészet a két világháború között.</w:t>
            </w:r>
          </w:p>
          <w:p w:rsidR="004506D2" w:rsidRPr="00270197" w:rsidRDefault="004506D2" w:rsidP="00270197">
            <w:pPr>
              <w:pStyle w:val="Q1"/>
              <w:jc w:val="left"/>
              <w:rPr>
                <w:i/>
                <w:sz w:val="24"/>
                <w:szCs w:val="24"/>
              </w:rPr>
            </w:pPr>
            <w:r w:rsidRPr="00270197">
              <w:rPr>
                <w:i/>
                <w:sz w:val="24"/>
                <w:szCs w:val="24"/>
              </w:rPr>
              <w:t>Korok, korstílusok.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lastRenderedPageBreak/>
              <w:t>Életmód és mindennapok a két világháború között.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i/>
              </w:rPr>
              <w:t xml:space="preserve">Nők és férfiak életmódja és társadalmi helyzete   </w:t>
            </w:r>
            <w:r w:rsidRPr="002701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 óra</w:t>
            </w:r>
          </w:p>
        </w:tc>
      </w:tr>
    </w:tbl>
    <w:p w:rsidR="004506D2" w:rsidRDefault="004506D2" w:rsidP="0069320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8"/>
        <w:gridCol w:w="4524"/>
      </w:tblGrid>
      <w:tr w:rsidR="004506D2" w:rsidRPr="00270197" w:rsidTr="00270197"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Pr="002701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V .</w:t>
            </w:r>
            <w:proofErr w:type="gramEnd"/>
            <w:r w:rsidRPr="002701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Magyarország a két világháború között</w:t>
            </w:r>
          </w:p>
          <w:p w:rsidR="004506D2" w:rsidRPr="00270197" w:rsidRDefault="004506D2" w:rsidP="00270197">
            <w:pPr>
              <w:pStyle w:val="Default"/>
              <w:spacing w:before="120"/>
              <w:rPr>
                <w:color w:val="auto"/>
              </w:rPr>
            </w:pPr>
            <w:r w:rsidRPr="00270197">
              <w:rPr>
                <w:color w:val="auto"/>
              </w:rPr>
              <w:t>A konszolidáció kezdete Magyarországon: Teleki Pál első miniszterelnöksége.</w:t>
            </w:r>
          </w:p>
          <w:p w:rsidR="004506D2" w:rsidRPr="00270197" w:rsidRDefault="004506D2" w:rsidP="00270197">
            <w:pPr>
              <w:autoSpaceDE w:val="0"/>
              <w:autoSpaceDN w:val="0"/>
              <w:adjustRightInd w:val="0"/>
              <w:spacing w:after="0" w:line="240" w:lineRule="auto"/>
            </w:pPr>
            <w:r w:rsidRPr="00270197">
              <w:rPr>
                <w:i/>
              </w:rPr>
              <w:t>Államformák, államszervezet.</w:t>
            </w:r>
          </w:p>
          <w:p w:rsidR="004506D2" w:rsidRDefault="004506D2" w:rsidP="00506225">
            <w:pPr>
              <w:pStyle w:val="Default"/>
            </w:pPr>
            <w:r>
              <w:t>A bethleni konszolidáció folyamata, jellemzői és válsága.</w:t>
            </w:r>
          </w:p>
          <w:p w:rsidR="004506D2" w:rsidRDefault="004506D2" w:rsidP="00506225">
            <w:pPr>
              <w:pStyle w:val="Default"/>
            </w:pPr>
            <w:r>
              <w:t>A magyar külpolitika céljai és lehetőségei a két világháború között.</w:t>
            </w:r>
          </w:p>
          <w:p w:rsidR="004506D2" w:rsidRDefault="004506D2" w:rsidP="00506225">
            <w:pPr>
              <w:pStyle w:val="Default"/>
            </w:pPr>
            <w:r>
              <w:t>A revízió lépései és politikai következményei Magyarországon.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</w:rPr>
            </w:pPr>
            <w:r w:rsidRPr="00270197">
              <w:rPr>
                <w:rFonts w:ascii="Times New Roman" w:hAnsi="Times New Roman"/>
              </w:rPr>
              <w:t>A belpolitikai élet radikalizálódása az 1930-as években.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</w:rPr>
            </w:pPr>
            <w:r w:rsidRPr="00270197">
              <w:rPr>
                <w:rFonts w:ascii="Times New Roman" w:hAnsi="Times New Roman"/>
              </w:rPr>
              <w:t xml:space="preserve">Tudomány </w:t>
            </w:r>
            <w:proofErr w:type="gramStart"/>
            <w:r w:rsidRPr="00270197">
              <w:rPr>
                <w:rFonts w:ascii="Times New Roman" w:hAnsi="Times New Roman"/>
              </w:rPr>
              <w:t>és  művészet</w:t>
            </w:r>
            <w:proofErr w:type="gramEnd"/>
            <w:r w:rsidRPr="00270197">
              <w:rPr>
                <w:rFonts w:ascii="Times New Roman" w:hAnsi="Times New Roman"/>
              </w:rPr>
              <w:t xml:space="preserve"> a két világháború között</w:t>
            </w:r>
          </w:p>
          <w:p w:rsidR="004506D2" w:rsidRPr="00270197" w:rsidRDefault="004506D2" w:rsidP="00270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0197">
              <w:rPr>
                <w:rFonts w:ascii="Times New Roman" w:hAnsi="Times New Roman"/>
              </w:rPr>
              <w:t xml:space="preserve">Társadalom és </w:t>
            </w:r>
            <w:proofErr w:type="gramStart"/>
            <w:r w:rsidRPr="00270197">
              <w:rPr>
                <w:rFonts w:ascii="Times New Roman" w:hAnsi="Times New Roman"/>
              </w:rPr>
              <w:t>életmód  Magyarországon</w:t>
            </w:r>
            <w:proofErr w:type="gramEnd"/>
            <w:r w:rsidRPr="00270197">
              <w:rPr>
                <w:rFonts w:ascii="Times New Roman" w:hAnsi="Times New Roman"/>
              </w:rPr>
              <w:t xml:space="preserve"> a két világháború között.</w:t>
            </w:r>
          </w:p>
          <w:p w:rsidR="004506D2" w:rsidRPr="00270197" w:rsidRDefault="004506D2" w:rsidP="00270197">
            <w:pPr>
              <w:pStyle w:val="Q1"/>
              <w:jc w:val="left"/>
              <w:rPr>
                <w:i/>
                <w:sz w:val="24"/>
                <w:szCs w:val="24"/>
              </w:rPr>
            </w:pPr>
            <w:r w:rsidRPr="00270197">
              <w:rPr>
                <w:i/>
                <w:sz w:val="24"/>
                <w:szCs w:val="24"/>
              </w:rPr>
              <w:t>Szegények és gazdagok világa.</w:t>
            </w:r>
          </w:p>
          <w:p w:rsidR="004506D2" w:rsidRPr="00270197" w:rsidRDefault="004506D2" w:rsidP="00270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70197">
              <w:rPr>
                <w:rFonts w:ascii="Times New Roman" w:hAnsi="Times New Roman"/>
                <w:i/>
              </w:rPr>
              <w:t>Egyenlőség, emancipáció.</w:t>
            </w:r>
          </w:p>
          <w:p w:rsidR="004506D2" w:rsidRPr="00270197" w:rsidRDefault="004506D2" w:rsidP="0027019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Tömegkultúra és tömegsport.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proofErr w:type="gramStart"/>
            <w:r w:rsidRPr="00270197">
              <w:rPr>
                <w:rFonts w:ascii="Times New Roman" w:hAnsi="Times New Roman"/>
                <w:b/>
                <w:i/>
              </w:rPr>
              <w:t>Helytörténet :kutatómunka</w:t>
            </w:r>
            <w:proofErr w:type="gramEnd"/>
            <w:r w:rsidRPr="00270197">
              <w:rPr>
                <w:rFonts w:ascii="Times New Roman" w:hAnsi="Times New Roman"/>
                <w:b/>
                <w:i/>
              </w:rPr>
              <w:t xml:space="preserve"> pl.  bajai vonatkozású sportolók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70197">
              <w:rPr>
                <w:rFonts w:ascii="Times New Roman" w:hAnsi="Times New Roman"/>
                <w:b/>
                <w:i/>
              </w:rPr>
              <w:t>(</w:t>
            </w:r>
            <w:proofErr w:type="spellStart"/>
            <w:r w:rsidRPr="00270197">
              <w:rPr>
                <w:rFonts w:ascii="Times New Roman" w:hAnsi="Times New Roman"/>
                <w:b/>
                <w:i/>
              </w:rPr>
              <w:t>Pósta</w:t>
            </w:r>
            <w:proofErr w:type="spellEnd"/>
            <w:r w:rsidRPr="00270197">
              <w:rPr>
                <w:rFonts w:ascii="Times New Roman" w:hAnsi="Times New Roman"/>
                <w:b/>
                <w:i/>
              </w:rPr>
              <w:t xml:space="preserve"> Sándor)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30 óra+2 óra (helytörténet)</w:t>
            </w:r>
          </w:p>
        </w:tc>
      </w:tr>
      <w:tr w:rsidR="004506D2" w:rsidRPr="00270197" w:rsidTr="00270197"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VI. </w:t>
            </w:r>
            <w:proofErr w:type="gramStart"/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 II. világháború 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( történései, jellemzői, következményei,   Magyarország részvétele, </w:t>
            </w:r>
            <w:proofErr w:type="gramStart"/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 w:rsidRPr="00270197">
              <w:rPr>
                <w:rFonts w:ascii="Times New Roman" w:hAnsi="Times New Roman"/>
                <w:b/>
                <w:sz w:val="24"/>
                <w:szCs w:val="24"/>
              </w:rPr>
              <w:t xml:space="preserve"> holocaust Európában és Magyarországon)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második világháború kitörése. Hadi és diplomáciai eseményei a Szovjetunió elleni német támadásig.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fordulat a háború menetében.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szövetségesek együttműködése és győzelme.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 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második világháború jellemzői. A holokauszt.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Magyarország háborúba lépése és részvétele a keleti fronton.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Kállay Miklós miniszterelnöksége.</w:t>
            </w:r>
          </w:p>
          <w:p w:rsidR="004506D2" w:rsidRPr="00270197" w:rsidRDefault="004506D2" w:rsidP="00270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A német megszállás és nyilas uralom. Felszabadulás és szovjet megszállás.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sz w:val="24"/>
                <w:szCs w:val="24"/>
                <w:lang w:eastAsia="hu-HU"/>
              </w:rPr>
              <w:t>Zsidóüldözés, a holokauszt Magyarországon.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Helytörténet: A II. világháborús események vonatkozásai lakóhelyünkön,</w:t>
            </w:r>
          </w:p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 bajai zsidóság sorsának követése</w:t>
            </w:r>
          </w:p>
        </w:tc>
        <w:tc>
          <w:tcPr>
            <w:tcW w:w="4606" w:type="dxa"/>
          </w:tcPr>
          <w:p w:rsidR="004506D2" w:rsidRPr="00270197" w:rsidRDefault="004506D2" w:rsidP="00270197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270197">
              <w:rPr>
                <w:rFonts w:ascii="Times New Roman" w:hAnsi="Times New Roman"/>
                <w:b/>
                <w:sz w:val="24"/>
                <w:szCs w:val="24"/>
              </w:rPr>
              <w:t>30 óra (28 óra+2 óra helytörténet</w:t>
            </w:r>
            <w:r w:rsidRPr="00270197">
              <w:rPr>
                <w:rFonts w:ascii="Times New Roman" w:hAnsi="Times New Roman"/>
                <w:b/>
                <w:sz w:val="32"/>
                <w:szCs w:val="32"/>
              </w:rPr>
              <w:t xml:space="preserve">)   </w:t>
            </w:r>
          </w:p>
        </w:tc>
      </w:tr>
    </w:tbl>
    <w:p w:rsidR="004506D2" w:rsidRPr="00E11B15" w:rsidRDefault="004506D2" w:rsidP="00E11B15">
      <w:pPr>
        <w:pStyle w:val="Szvegtrzs"/>
        <w:rPr>
          <w:b/>
        </w:rPr>
      </w:pPr>
      <w:r w:rsidRPr="00E11B15">
        <w:rPr>
          <w:b/>
        </w:rPr>
        <w:lastRenderedPageBreak/>
        <w:t xml:space="preserve">Összesen 174 óra  +  6 óra az egyes fejezetek </w:t>
      </w:r>
      <w:r>
        <w:rPr>
          <w:b/>
        </w:rPr>
        <w:t xml:space="preserve"> </w:t>
      </w:r>
      <w:proofErr w:type="gramStart"/>
      <w:r w:rsidRPr="00E11B15">
        <w:rPr>
          <w:b/>
        </w:rPr>
        <w:t>végén</w:t>
      </w:r>
      <w:proofErr w:type="gramEnd"/>
      <w:r w:rsidRPr="00E11B15">
        <w:rPr>
          <w:b/>
        </w:rPr>
        <w:t xml:space="preserve"> szabadon felhasználható rendszerező, összefoglaló óraként</w:t>
      </w:r>
    </w:p>
    <w:p w:rsidR="004506D2" w:rsidRPr="00C56F40" w:rsidRDefault="004506D2" w:rsidP="00B71E34">
      <w:pPr>
        <w:rPr>
          <w:rFonts w:ascii="Times New Roman" w:hAnsi="Times New Roman"/>
          <w:sz w:val="24"/>
          <w:szCs w:val="24"/>
        </w:rPr>
      </w:pPr>
    </w:p>
    <w:sectPr w:rsidR="004506D2" w:rsidRPr="00C56F40" w:rsidSect="002D1392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D0B57"/>
    <w:multiLevelType w:val="hybridMultilevel"/>
    <w:tmpl w:val="52CCAB32"/>
    <w:lvl w:ilvl="0" w:tplc="E0F6FD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95"/>
    <w:rsid w:val="000275B6"/>
    <w:rsid w:val="001B3FD7"/>
    <w:rsid w:val="001C3C81"/>
    <w:rsid w:val="00255181"/>
    <w:rsid w:val="00270197"/>
    <w:rsid w:val="002853F9"/>
    <w:rsid w:val="002A0F42"/>
    <w:rsid w:val="002B578A"/>
    <w:rsid w:val="002D1392"/>
    <w:rsid w:val="002F09DA"/>
    <w:rsid w:val="00386495"/>
    <w:rsid w:val="00411E53"/>
    <w:rsid w:val="004506D2"/>
    <w:rsid w:val="004977B9"/>
    <w:rsid w:val="00506225"/>
    <w:rsid w:val="00517471"/>
    <w:rsid w:val="00680DDC"/>
    <w:rsid w:val="00693202"/>
    <w:rsid w:val="0071170F"/>
    <w:rsid w:val="00831B0E"/>
    <w:rsid w:val="008F156E"/>
    <w:rsid w:val="008F1FFB"/>
    <w:rsid w:val="00954604"/>
    <w:rsid w:val="009F35DA"/>
    <w:rsid w:val="00AC2FC6"/>
    <w:rsid w:val="00B71E34"/>
    <w:rsid w:val="00B832A7"/>
    <w:rsid w:val="00B83DBA"/>
    <w:rsid w:val="00BB67C5"/>
    <w:rsid w:val="00C56F40"/>
    <w:rsid w:val="00CA2D84"/>
    <w:rsid w:val="00CD576A"/>
    <w:rsid w:val="00DA6745"/>
    <w:rsid w:val="00E11B15"/>
    <w:rsid w:val="00EE615F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04376B"/>
  <w15:docId w15:val="{90461A34-5E29-4518-B5D9-8A35E843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D576A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11B1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11B15"/>
    <w:rPr>
      <w:rFonts w:ascii="Cambria" w:hAnsi="Cambria" w:cs="Times New Roman"/>
      <w:b/>
      <w:bCs/>
      <w:color w:val="365F91"/>
      <w:sz w:val="28"/>
      <w:szCs w:val="28"/>
    </w:rPr>
  </w:style>
  <w:style w:type="table" w:styleId="Rcsostblzat">
    <w:name w:val="Table Grid"/>
    <w:basedOn w:val="Normltblzat"/>
    <w:uiPriority w:val="99"/>
    <w:rsid w:val="009546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1">
    <w:name w:val="Q1"/>
    <w:basedOn w:val="Norml"/>
    <w:uiPriority w:val="99"/>
    <w:rsid w:val="0071170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Cs w:val="20"/>
      <w:lang w:eastAsia="hu-HU"/>
    </w:rPr>
  </w:style>
  <w:style w:type="paragraph" w:customStyle="1" w:styleId="Default">
    <w:name w:val="Default"/>
    <w:uiPriority w:val="99"/>
    <w:rsid w:val="005062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EE615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rsid w:val="00E11B1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E11B1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7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720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Arnóczki  János </cp:lastModifiedBy>
  <cp:revision>4</cp:revision>
  <dcterms:created xsi:type="dcterms:W3CDTF">2020-07-02T07:27:00Z</dcterms:created>
  <dcterms:modified xsi:type="dcterms:W3CDTF">2020-07-02T07:38:00Z</dcterms:modified>
</cp:coreProperties>
</file>